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B" w:rsidRPr="00B932C4" w:rsidRDefault="0076495B" w:rsidP="00421208">
      <w:pPr>
        <w:ind w:firstLine="709"/>
        <w:jc w:val="center"/>
      </w:pPr>
      <w:r w:rsidRPr="00B932C4">
        <w:t>Информация о специализированных областных учреждениях и  телефонах доверия, функционирующих на территории региона для использования в работе руководящими и  педагогическими работниками образовательных организаций Еврейской автономной области</w:t>
      </w:r>
    </w:p>
    <w:p w:rsidR="0076495B" w:rsidRPr="00B932C4" w:rsidRDefault="0076495B" w:rsidP="00421208">
      <w:pPr>
        <w:ind w:firstLine="709"/>
        <w:jc w:val="center"/>
      </w:pPr>
    </w:p>
    <w:p w:rsidR="0076495B" w:rsidRPr="00B932C4" w:rsidRDefault="0076495B" w:rsidP="00421208">
      <w:pPr>
        <w:ind w:firstLine="708"/>
        <w:jc w:val="both"/>
      </w:pPr>
      <w:r w:rsidRPr="00B932C4">
        <w:rPr>
          <w:b/>
        </w:rPr>
        <w:t>Общероссийский детский телефон доверия:</w:t>
      </w:r>
      <w:r w:rsidRPr="00B932C4">
        <w:t xml:space="preserve"> </w:t>
      </w:r>
      <w:r w:rsidRPr="00B932C4">
        <w:rPr>
          <w:b/>
          <w:u w:val="single"/>
        </w:rPr>
        <w:t>8-800-2000-122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76495B" w:rsidRPr="00B932C4" w:rsidRDefault="0076495B" w:rsidP="00421208">
      <w:pPr>
        <w:ind w:firstLine="708"/>
        <w:jc w:val="both"/>
      </w:pPr>
    </w:p>
    <w:p w:rsidR="0076495B" w:rsidRPr="00B932C4" w:rsidRDefault="0076495B" w:rsidP="00421208">
      <w:pPr>
        <w:ind w:firstLine="708"/>
        <w:jc w:val="both"/>
        <w:rPr>
          <w:b/>
          <w:u w:val="single"/>
        </w:rPr>
      </w:pPr>
      <w:r w:rsidRPr="00B932C4">
        <w:rPr>
          <w:b/>
        </w:rPr>
        <w:t xml:space="preserve">Телефонная линия Следственного комитета Российской Федерации по ЕАО «РЕБЕНОК В ОПАСНОСТИ»: </w:t>
      </w:r>
      <w:r w:rsidRPr="00B932C4">
        <w:rPr>
          <w:b/>
          <w:u w:val="single"/>
        </w:rPr>
        <w:t>8(42622)4-54-62</w:t>
      </w:r>
    </w:p>
    <w:p w:rsidR="0076495B" w:rsidRPr="00B932C4" w:rsidRDefault="0076495B" w:rsidP="00421208">
      <w:pPr>
        <w:ind w:firstLine="708"/>
        <w:jc w:val="both"/>
      </w:pPr>
      <w:r w:rsidRPr="00B932C4">
        <w:t>Защита прав детей от преступных посягательств является одним из приоритетных направлений деятельности Следственного комитета России. Телефон работает в круглосуточном режиме. По этому телефону  граждане могут сообщить о преступлениях совершенных, либо готовящихся в отношении несовершеннолетних, а также о любых фактах оставления ребенка в опасности и нахождении детей в трудной жизненной ситуации. Любая информация, поступившая на телефон доверия, в т.ч. анонимная, будет незамедлительно рассмотрена.</w:t>
      </w:r>
    </w:p>
    <w:p w:rsidR="0076495B" w:rsidRPr="00B932C4" w:rsidRDefault="0076495B" w:rsidP="00421208">
      <w:pPr>
        <w:ind w:firstLine="708"/>
        <w:jc w:val="both"/>
      </w:pPr>
    </w:p>
    <w:p w:rsidR="0076495B" w:rsidRPr="00B932C4" w:rsidRDefault="0076495B" w:rsidP="00421208">
      <w:pPr>
        <w:ind w:firstLine="708"/>
        <w:jc w:val="both"/>
        <w:rPr>
          <w:b/>
          <w:noProof/>
          <w:color w:val="000000"/>
        </w:rPr>
      </w:pPr>
      <w:r w:rsidRPr="00B932C4">
        <w:rPr>
          <w:b/>
          <w:noProof/>
          <w:color w:val="000000"/>
        </w:rPr>
        <w:t>ОГБУ «Центр социально-психологической помощи семье и молодежи»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ОГБУ ЦПСМ создано с целью реализации права семьи и молодежи</w:t>
      </w:r>
      <w:r w:rsidRPr="00B932C4">
        <w:rPr>
          <w:rStyle w:val="Strong"/>
          <w:color w:val="000000"/>
          <w:sz w:val="28"/>
          <w:szCs w:val="28"/>
        </w:rPr>
        <w:t>,</w:t>
      </w:r>
      <w:r w:rsidRPr="00B932C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2C4">
        <w:rPr>
          <w:color w:val="000000"/>
          <w:sz w:val="28"/>
          <w:szCs w:val="28"/>
        </w:rPr>
        <w:t>обеспечения социально-правовой защищенности, поддержки и укрепления психологического здоровья населения, на территории ЕАО. Для этого  учреждение осуществляет бесплатную консультативную и практическую помощь психологического, психотерапевтического, наркологического характера:  семьям, отельным лицам, учреждениям, причастным к воспитанию и обучению несовершеннолетних.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Учреждение ведет  просветительскую работу среди населения через проведение лекций, обучающих семинаров, профилактических занятий с привлечением средств массовой информации для  повышения уровня психологической культуры общения, культуры внутрисемейных отношений, профилактики наркотической, алкогольной, табачной зависимости, обучения населения навыкам здорового образа жизни.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noProof/>
          <w:color w:val="000000"/>
          <w:sz w:val="28"/>
          <w:szCs w:val="28"/>
          <w:u w:val="single"/>
        </w:rPr>
      </w:pPr>
      <w:r w:rsidRPr="00B932C4">
        <w:rPr>
          <w:b/>
          <w:noProof/>
          <w:color w:val="000000"/>
          <w:sz w:val="28"/>
          <w:szCs w:val="28"/>
          <w:u w:val="single"/>
        </w:rPr>
        <w:t>Контактные данные ОГБУ ЦПСМ: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rPr>
          <w:noProof/>
          <w:color w:val="000000"/>
          <w:sz w:val="28"/>
          <w:szCs w:val="28"/>
        </w:rPr>
      </w:pPr>
      <w:r w:rsidRPr="00B932C4">
        <w:rPr>
          <w:noProof/>
          <w:color w:val="000000"/>
          <w:sz w:val="28"/>
          <w:szCs w:val="28"/>
        </w:rPr>
        <w:t>Директор Центра:  Шаталова Наталья Геннадьевна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left="708" w:firstLine="1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79016, г"/>
        </w:smartTagPr>
        <w:r w:rsidRPr="00B932C4">
          <w:rPr>
            <w:rStyle w:val="Strong"/>
            <w:b w:val="0"/>
            <w:sz w:val="28"/>
            <w:szCs w:val="28"/>
          </w:rPr>
          <w:t>679016, г</w:t>
        </w:r>
      </w:smartTag>
      <w:r w:rsidRPr="00B932C4">
        <w:rPr>
          <w:rStyle w:val="Strong"/>
          <w:b w:val="0"/>
          <w:sz w:val="28"/>
          <w:szCs w:val="28"/>
        </w:rPr>
        <w:t>. Биробиджан, ул. Пионерская, 35</w:t>
      </w:r>
      <w:r w:rsidRPr="00B932C4">
        <w:rPr>
          <w:b/>
          <w:sz w:val="28"/>
          <w:szCs w:val="28"/>
        </w:rPr>
        <w:br/>
      </w:r>
      <w:r w:rsidRPr="00B932C4">
        <w:rPr>
          <w:rStyle w:val="Strong"/>
          <w:b w:val="0"/>
          <w:sz w:val="28"/>
          <w:szCs w:val="28"/>
        </w:rPr>
        <w:t>Тел. (42622) 6-53-92, 6-22-11</w:t>
      </w:r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sz w:val="28"/>
          <w:szCs w:val="28"/>
        </w:rPr>
      </w:pPr>
      <w:r w:rsidRPr="00B932C4">
        <w:rPr>
          <w:rStyle w:val="Strong"/>
          <w:b w:val="0"/>
          <w:sz w:val="28"/>
          <w:szCs w:val="28"/>
          <w:lang w:val="en-US"/>
        </w:rPr>
        <w:t>E</w:t>
      </w:r>
      <w:r w:rsidRPr="00B932C4">
        <w:rPr>
          <w:rStyle w:val="Strong"/>
          <w:b w:val="0"/>
          <w:sz w:val="28"/>
          <w:szCs w:val="28"/>
        </w:rPr>
        <w:t xml:space="preserve">-mail:  </w:t>
      </w:r>
      <w:hyperlink r:id="rId4" w:history="1">
        <w:r w:rsidRPr="00B932C4">
          <w:rPr>
            <w:rStyle w:val="Hyperlink"/>
            <w:bCs/>
            <w:sz w:val="28"/>
            <w:szCs w:val="28"/>
          </w:rPr>
          <w:t>molodezh79@mail.ru</w:t>
        </w:r>
      </w:hyperlink>
    </w:p>
    <w:p w:rsidR="0076495B" w:rsidRPr="00B932C4" w:rsidRDefault="0076495B" w:rsidP="00421208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sz w:val="28"/>
          <w:szCs w:val="28"/>
        </w:rPr>
      </w:pPr>
    </w:p>
    <w:p w:rsidR="0076495B" w:rsidRPr="00B932C4" w:rsidRDefault="0076495B" w:rsidP="00421208">
      <w:pPr>
        <w:ind w:firstLine="709"/>
        <w:rPr>
          <w:b/>
          <w:color w:val="000000"/>
        </w:rPr>
      </w:pPr>
      <w:r w:rsidRPr="00B932C4">
        <w:rPr>
          <w:b/>
          <w:color w:val="000000"/>
        </w:rPr>
        <w:t>ОГБУ «Центр психолого-медико-педагогической помощи»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В Центре работают высококвалифицированные педагоги-психологи, врач-психиатр, которые помогут найти возможности для решения любой проблемы, в том числе: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трудностей детей в общении с родителями, сверстниками,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агрессивности, гиперактивности,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неуспеваемости в школе,</w:t>
      </w:r>
      <w:bookmarkStart w:id="0" w:name="_GoBack"/>
      <w:bookmarkEnd w:id="0"/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стрессовой ситуации,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смены школы и обстановки,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>- страхов, неуверенности.</w:t>
      </w:r>
    </w:p>
    <w:p w:rsidR="0076495B" w:rsidRPr="00B932C4" w:rsidRDefault="0076495B" w:rsidP="00421208">
      <w:pPr>
        <w:ind w:firstLine="709"/>
        <w:jc w:val="both"/>
        <w:rPr>
          <w:color w:val="000000"/>
        </w:rPr>
      </w:pPr>
      <w:r w:rsidRPr="00B932C4">
        <w:rPr>
          <w:color w:val="000000"/>
        </w:rPr>
        <w:t xml:space="preserve">Психологическая и врачебная помощь нужна не только в случаях возникновения проблемных ситуаций. Желательно обратиться к специалистам Центра, чтобы выявить потенциальные возможности ребенка и проблемы на раннем этапе и безболезненно их решить. </w:t>
      </w:r>
    </w:p>
    <w:p w:rsidR="0076495B" w:rsidRPr="00B932C4" w:rsidRDefault="0076495B" w:rsidP="00421208">
      <w:pPr>
        <w:ind w:firstLine="709"/>
        <w:rPr>
          <w:b/>
          <w:color w:val="000000"/>
          <w:u w:val="single"/>
        </w:rPr>
      </w:pPr>
      <w:r w:rsidRPr="00B932C4">
        <w:rPr>
          <w:b/>
          <w:color w:val="000000"/>
          <w:u w:val="single"/>
        </w:rPr>
        <w:t>Контактные данные  ОГБУ ЦПМПП:</w:t>
      </w:r>
    </w:p>
    <w:p w:rsidR="0076495B" w:rsidRPr="00B932C4" w:rsidRDefault="0076495B" w:rsidP="00421208">
      <w:pPr>
        <w:ind w:firstLine="709"/>
        <w:rPr>
          <w:color w:val="000000"/>
        </w:rPr>
      </w:pPr>
      <w:r w:rsidRPr="00B932C4">
        <w:rPr>
          <w:color w:val="000000"/>
        </w:rPr>
        <w:t>Директор Центра:  Малышева Ирина Анатольевна</w:t>
      </w:r>
    </w:p>
    <w:p w:rsidR="0076495B" w:rsidRPr="00B932C4" w:rsidRDefault="0076495B" w:rsidP="00421208">
      <w:pPr>
        <w:ind w:firstLine="709"/>
        <w:rPr>
          <w:color w:val="000000"/>
        </w:rPr>
      </w:pPr>
      <w:r w:rsidRPr="00B932C4">
        <w:rPr>
          <w:color w:val="000000"/>
        </w:rPr>
        <w:t xml:space="preserve">г. Биробиджан, ул. Советская, 49, кабинет 303. </w:t>
      </w:r>
    </w:p>
    <w:p w:rsidR="0076495B" w:rsidRPr="00B932C4" w:rsidRDefault="0076495B" w:rsidP="00421208">
      <w:pPr>
        <w:ind w:firstLine="709"/>
      </w:pPr>
      <w:r w:rsidRPr="00B932C4">
        <w:rPr>
          <w:color w:val="000000"/>
          <w:lang w:val="en-US"/>
        </w:rPr>
        <w:t>E</w:t>
      </w:r>
      <w:r w:rsidRPr="00B932C4">
        <w:rPr>
          <w:color w:val="000000"/>
        </w:rPr>
        <w:t>-</w:t>
      </w:r>
      <w:r w:rsidRPr="00B932C4">
        <w:rPr>
          <w:color w:val="000000"/>
          <w:lang w:val="en-US"/>
        </w:rPr>
        <w:t>mail</w:t>
      </w:r>
      <w:r w:rsidRPr="00B932C4">
        <w:rPr>
          <w:color w:val="000000"/>
        </w:rPr>
        <w:t xml:space="preserve">: </w:t>
      </w:r>
      <w:hyperlink r:id="rId5" w:history="1">
        <w:r w:rsidRPr="00B932C4">
          <w:rPr>
            <w:rStyle w:val="Hyperlink"/>
            <w:lang w:val="en-US"/>
          </w:rPr>
          <w:t>centrpomochi</w:t>
        </w:r>
        <w:r w:rsidRPr="00B932C4">
          <w:rPr>
            <w:rStyle w:val="Hyperlink"/>
          </w:rPr>
          <w:t>2009@</w:t>
        </w:r>
        <w:r w:rsidRPr="00B932C4">
          <w:rPr>
            <w:rStyle w:val="Hyperlink"/>
            <w:lang w:val="en-US"/>
          </w:rPr>
          <w:t>mail</w:t>
        </w:r>
        <w:r w:rsidRPr="00B932C4">
          <w:rPr>
            <w:rStyle w:val="Hyperlink"/>
          </w:rPr>
          <w:t>.</w:t>
        </w:r>
        <w:r w:rsidRPr="00B932C4">
          <w:rPr>
            <w:rStyle w:val="Hyperlink"/>
            <w:lang w:val="en-US"/>
          </w:rPr>
          <w:t>ru</w:t>
        </w:r>
      </w:hyperlink>
    </w:p>
    <w:p w:rsidR="0076495B" w:rsidRPr="00B932C4" w:rsidRDefault="0076495B" w:rsidP="00421208">
      <w:pPr>
        <w:ind w:firstLine="709"/>
        <w:rPr>
          <w:color w:val="000000"/>
        </w:rPr>
      </w:pPr>
      <w:r w:rsidRPr="00B932C4">
        <w:rPr>
          <w:color w:val="000000"/>
        </w:rPr>
        <w:t>Время работы: понедельник-пятница с 9.00 до 17.00, перерыв на обед с 13.00 до 14.00.</w:t>
      </w:r>
    </w:p>
    <w:p w:rsidR="0076495B" w:rsidRPr="00B932C4" w:rsidRDefault="0076495B" w:rsidP="00421208">
      <w:pPr>
        <w:ind w:firstLine="709"/>
        <w:rPr>
          <w:b/>
          <w:color w:val="000000"/>
        </w:rPr>
      </w:pPr>
      <w:r w:rsidRPr="00B932C4">
        <w:rPr>
          <w:color w:val="000000"/>
        </w:rPr>
        <w:t>Контактный телефон: 8(42622)2-02-33</w:t>
      </w:r>
    </w:p>
    <w:p w:rsidR="0076495B" w:rsidRPr="00B932C4" w:rsidRDefault="0076495B" w:rsidP="00421208">
      <w:pPr>
        <w:ind w:firstLine="709"/>
      </w:pPr>
    </w:p>
    <w:p w:rsidR="0076495B" w:rsidRPr="00B932C4" w:rsidRDefault="0076495B" w:rsidP="00421208">
      <w:pPr>
        <w:pStyle w:val="NormalWeb"/>
        <w:spacing w:before="0" w:beforeAutospacing="0" w:after="0" w:afterAutospacing="0"/>
        <w:ind w:firstLine="708"/>
        <w:jc w:val="both"/>
        <w:rPr>
          <w:rStyle w:val="Strong"/>
          <w:sz w:val="28"/>
          <w:szCs w:val="28"/>
        </w:rPr>
      </w:pPr>
      <w:r w:rsidRPr="00B932C4">
        <w:rPr>
          <w:rStyle w:val="Strong"/>
          <w:sz w:val="28"/>
          <w:szCs w:val="28"/>
        </w:rPr>
        <w:t>Областное государственное казенное учреждение социального обслуживания "Социально-реабилитационный центр для несовершеннолетних"</w:t>
      </w:r>
    </w:p>
    <w:p w:rsidR="0076495B" w:rsidRPr="00B932C4" w:rsidRDefault="0076495B" w:rsidP="00421208">
      <w:pPr>
        <w:ind w:firstLine="708"/>
        <w:jc w:val="both"/>
      </w:pPr>
      <w:r w:rsidRPr="00B932C4">
        <w:t>Учреждение, входящее в систему социальной защиты населения, предназначено для осуществления профилактики безнадзорности и беспризорности, обеспечивает  временное проживание, социальную помощь и реабилитацию несовершеннолетних в возрасте от 3 до 18 лет, оказавшихся в трудной жизненной ситуации.</w:t>
      </w:r>
    </w:p>
    <w:p w:rsidR="0076495B" w:rsidRPr="00B932C4" w:rsidRDefault="0076495B" w:rsidP="00421208">
      <w:pPr>
        <w:ind w:firstLine="708"/>
        <w:jc w:val="both"/>
      </w:pPr>
      <w:r w:rsidRPr="00B932C4">
        <w:t>Учреждение осуществляет профилактику безнадзорности и беспризорности несовершеннолетних; социальную, психолого-педагогическую реабилитацию несовершеннолетних, оказавшихся в трудной жизненной ситуации;  организационно-методическую работу по вопросам социальной поддержки семьи и детей;  обеспечение защиты прав и законных интересов несовершеннолетних.</w:t>
      </w:r>
    </w:p>
    <w:p w:rsidR="0076495B" w:rsidRPr="00B932C4" w:rsidRDefault="0076495B" w:rsidP="00421208">
      <w:pPr>
        <w:ind w:firstLine="708"/>
        <w:jc w:val="both"/>
      </w:pPr>
      <w:r w:rsidRPr="00B932C4">
        <w:t>Учреждение принимает  несовершеннолетних, оказавшихся в трудной жизненной ситуации, обеспечивает временное проживание на срок до 6 месяцев несовершеннолетних в возрасте от 3 до 18 лет, оказавшихся в трудной жизненной ситуации, оказывает им экстренную помощь;</w:t>
      </w:r>
    </w:p>
    <w:p w:rsidR="0076495B" w:rsidRPr="00B932C4" w:rsidRDefault="0076495B" w:rsidP="00421208">
      <w:pPr>
        <w:ind w:firstLine="708"/>
        <w:jc w:val="both"/>
      </w:pPr>
      <w:r w:rsidRPr="00B932C4">
        <w:t>Учреждение проводит социальное диагностирование несовершеннолетних для  дальнейшей разработки индивидуальных  и групповых программ социальной реабилитации, осуществляет их реализацию. Центр  оказывает помощь в восстановлении социального статуса несовершеннолетних по месту учебы, жительства, содействует в дальнейшем определении несовершеннолетнего. Оказывает социальную, педагогическую, медицинскую, психологическую и иную помощь несовершеннолетним и их родителям (законным представителям) в ликвидации трудной жизненной ситуации, обеспечивает защиту прав и законных интересов несовершеннолетних.</w:t>
      </w:r>
    </w:p>
    <w:p w:rsidR="0076495B" w:rsidRDefault="0076495B" w:rsidP="00421208">
      <w:pPr>
        <w:ind w:firstLine="708"/>
        <w:jc w:val="both"/>
        <w:rPr>
          <w:b/>
          <w:u w:val="single"/>
        </w:rPr>
      </w:pPr>
    </w:p>
    <w:p w:rsidR="0076495B" w:rsidRPr="00B932C4" w:rsidRDefault="0076495B" w:rsidP="00421208">
      <w:pPr>
        <w:ind w:firstLine="708"/>
        <w:jc w:val="both"/>
        <w:rPr>
          <w:b/>
          <w:u w:val="single"/>
        </w:rPr>
      </w:pPr>
      <w:r w:rsidRPr="00B932C4">
        <w:rPr>
          <w:b/>
          <w:u w:val="single"/>
        </w:rPr>
        <w:t>Контактные данные Центра:</w:t>
      </w:r>
    </w:p>
    <w:p w:rsidR="0076495B" w:rsidRPr="00B932C4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932C4">
        <w:rPr>
          <w:sz w:val="28"/>
          <w:szCs w:val="28"/>
        </w:rPr>
        <w:t>Директор: Белугина Татьяна Арсентьевна</w:t>
      </w:r>
    </w:p>
    <w:p w:rsidR="0076495B" w:rsidRPr="00B932C4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932C4">
        <w:rPr>
          <w:sz w:val="28"/>
          <w:szCs w:val="28"/>
        </w:rPr>
        <w:t>Телефон: (42622) 2-61-03</w:t>
      </w:r>
    </w:p>
    <w:p w:rsidR="0076495B" w:rsidRPr="00B932C4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932C4">
        <w:rPr>
          <w:sz w:val="28"/>
          <w:szCs w:val="28"/>
        </w:rPr>
        <w:t>Адрес: 679016, ЕАО, г. Биробиджан, ул. Тихонькая, д. 5</w:t>
      </w:r>
    </w:p>
    <w:p w:rsidR="0076495B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932C4">
        <w:rPr>
          <w:sz w:val="28"/>
          <w:szCs w:val="28"/>
        </w:rPr>
        <w:t>E-mail:</w:t>
      </w:r>
      <w:r w:rsidRPr="00B932C4">
        <w:rPr>
          <w:rStyle w:val="apple-converted-space"/>
          <w:sz w:val="28"/>
          <w:szCs w:val="28"/>
        </w:rPr>
        <w:t> </w:t>
      </w:r>
      <w:hyperlink r:id="rId6" w:history="1">
        <w:r w:rsidRPr="00B932C4">
          <w:rPr>
            <w:rStyle w:val="Hyperlink"/>
            <w:sz w:val="28"/>
            <w:szCs w:val="28"/>
          </w:rPr>
          <w:t>srzn56@mail.ru</w:t>
        </w:r>
      </w:hyperlink>
    </w:p>
    <w:p w:rsidR="0076495B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6495B" w:rsidRPr="00B932C4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6495B" w:rsidRPr="00CF208A" w:rsidRDefault="0076495B" w:rsidP="00421208">
      <w:pPr>
        <w:ind w:firstLine="708"/>
        <w:rPr>
          <w:b/>
          <w:u w:val="single"/>
        </w:rPr>
      </w:pPr>
      <w:r w:rsidRPr="00CF208A">
        <w:rPr>
          <w:b/>
          <w:u w:val="single"/>
        </w:rPr>
        <w:t>Комиссия по делам несовершеннолетних и защите их прав в городе Биробиджане</w:t>
      </w:r>
    </w:p>
    <w:p w:rsidR="0076495B" w:rsidRPr="00CF208A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</w:t>
      </w:r>
      <w:r w:rsidRPr="00CF208A">
        <w:rPr>
          <w:sz w:val="28"/>
          <w:szCs w:val="28"/>
        </w:rPr>
        <w:t xml:space="preserve">: </w:t>
      </w:r>
      <w:r w:rsidRPr="00C4418A">
        <w:rPr>
          <w:sz w:val="28"/>
          <w:szCs w:val="28"/>
        </w:rPr>
        <w:t>Жигуренко Елена Васильевна</w:t>
      </w:r>
    </w:p>
    <w:p w:rsidR="0076495B" w:rsidRPr="00CF208A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208A">
        <w:rPr>
          <w:sz w:val="28"/>
          <w:szCs w:val="28"/>
        </w:rPr>
        <w:t xml:space="preserve">Телефон: (42622) </w:t>
      </w:r>
      <w:r>
        <w:rPr>
          <w:sz w:val="28"/>
          <w:szCs w:val="28"/>
        </w:rPr>
        <w:t>6</w:t>
      </w:r>
      <w:r w:rsidRPr="00CF208A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Pr="00CF208A">
        <w:rPr>
          <w:sz w:val="28"/>
          <w:szCs w:val="28"/>
        </w:rPr>
        <w:t>-</w:t>
      </w:r>
      <w:r>
        <w:rPr>
          <w:sz w:val="28"/>
          <w:szCs w:val="28"/>
        </w:rPr>
        <w:t>48</w:t>
      </w:r>
    </w:p>
    <w:p w:rsidR="0076495B" w:rsidRPr="00C4418A" w:rsidRDefault="0076495B" w:rsidP="00421208">
      <w:pPr>
        <w:rPr>
          <w:szCs w:val="24"/>
        </w:rPr>
      </w:pPr>
      <w:r w:rsidRPr="00C4418A">
        <w:t xml:space="preserve">Адрес: </w:t>
      </w:r>
      <w:r w:rsidRPr="00C4418A">
        <w:rPr>
          <w:bCs/>
        </w:rPr>
        <w:t xml:space="preserve">679000, ЕАО, г. Биробиджан, </w:t>
      </w:r>
      <w:r w:rsidRPr="00C4418A">
        <w:rPr>
          <w:szCs w:val="24"/>
        </w:rPr>
        <w:t>пр. 60-летия СССР, 22</w:t>
      </w:r>
    </w:p>
    <w:p w:rsidR="0076495B" w:rsidRDefault="0076495B" w:rsidP="00421208">
      <w:pPr>
        <w:jc w:val="both"/>
      </w:pPr>
    </w:p>
    <w:p w:rsidR="0076495B" w:rsidRPr="00C4418A" w:rsidRDefault="0076495B" w:rsidP="00421208">
      <w:pPr>
        <w:ind w:firstLine="708"/>
        <w:rPr>
          <w:b/>
          <w:u w:val="single"/>
        </w:rPr>
      </w:pPr>
      <w:r>
        <w:rPr>
          <w:b/>
          <w:u w:val="single"/>
        </w:rPr>
        <w:t xml:space="preserve">Управление по опеке и попечительству Правительства Еврейской автономной области </w:t>
      </w:r>
    </w:p>
    <w:p w:rsidR="0076495B" w:rsidRPr="00CF208A" w:rsidRDefault="0076495B" w:rsidP="0042120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208A">
        <w:rPr>
          <w:sz w:val="28"/>
          <w:szCs w:val="28"/>
        </w:rPr>
        <w:t xml:space="preserve">Телефон: (42622) </w:t>
      </w:r>
      <w:r>
        <w:rPr>
          <w:sz w:val="28"/>
          <w:szCs w:val="28"/>
        </w:rPr>
        <w:t>2-26-85, 2-26-84</w:t>
      </w:r>
    </w:p>
    <w:p w:rsidR="0076495B" w:rsidRPr="000D514B" w:rsidRDefault="0076495B" w:rsidP="00421208">
      <w:pPr>
        <w:rPr>
          <w:bCs/>
        </w:rPr>
      </w:pPr>
      <w:r w:rsidRPr="000D514B">
        <w:rPr>
          <w:bCs/>
        </w:rPr>
        <w:t>Адрес: 679016, ЕАО, г. Биробиджан, ул. Шолом-Алейхема, 21</w:t>
      </w:r>
    </w:p>
    <w:p w:rsidR="0076495B" w:rsidRDefault="0076495B" w:rsidP="00421208">
      <w:pPr>
        <w:jc w:val="both"/>
        <w:rPr>
          <w:bCs/>
          <w:u w:val="single"/>
        </w:rPr>
      </w:pPr>
      <w:r w:rsidRPr="000D514B">
        <w:rPr>
          <w:bCs/>
          <w:lang w:val="en-US"/>
        </w:rPr>
        <w:t>E</w:t>
      </w:r>
      <w:r w:rsidRPr="000D514B">
        <w:rPr>
          <w:bCs/>
        </w:rPr>
        <w:t>-</w:t>
      </w:r>
      <w:r w:rsidRPr="000D514B">
        <w:rPr>
          <w:bCs/>
          <w:lang w:val="en-US"/>
        </w:rPr>
        <w:t>mail</w:t>
      </w:r>
      <w:r w:rsidRPr="000D514B">
        <w:rPr>
          <w:bCs/>
        </w:rPr>
        <w:t>:</w:t>
      </w:r>
      <w:r w:rsidRPr="000D514B">
        <w:rPr>
          <w:bCs/>
          <w:u w:val="single"/>
          <w:lang w:val="en-US"/>
        </w:rPr>
        <w:t>opeka</w:t>
      </w:r>
      <w:r w:rsidRPr="000D514B">
        <w:rPr>
          <w:bCs/>
          <w:u w:val="single"/>
        </w:rPr>
        <w:t>@</w:t>
      </w:r>
      <w:r w:rsidRPr="000D514B">
        <w:rPr>
          <w:bCs/>
          <w:u w:val="single"/>
          <w:lang w:val="en-US"/>
        </w:rPr>
        <w:t>eao</w:t>
      </w:r>
      <w:r w:rsidRPr="000D514B">
        <w:rPr>
          <w:bCs/>
          <w:u w:val="single"/>
        </w:rPr>
        <w:t>.</w:t>
      </w:r>
      <w:r w:rsidRPr="000D514B">
        <w:rPr>
          <w:bCs/>
          <w:u w:val="single"/>
          <w:lang w:val="en-US"/>
        </w:rPr>
        <w:t>ru</w:t>
      </w:r>
    </w:p>
    <w:p w:rsidR="0076495B" w:rsidRDefault="0076495B" w:rsidP="00421208">
      <w:pPr>
        <w:jc w:val="both"/>
        <w:rPr>
          <w:bCs/>
          <w:u w:val="single"/>
        </w:rPr>
      </w:pPr>
    </w:p>
    <w:p w:rsidR="0076495B" w:rsidRPr="00C4418A" w:rsidRDefault="0076495B" w:rsidP="0042120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Дежурная часть МОМВД России «Биробиджанский»</w:t>
      </w:r>
    </w:p>
    <w:p w:rsidR="0076495B" w:rsidRDefault="0076495B" w:rsidP="0042120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Телефон (круглосуточно):02</w:t>
      </w:r>
    </w:p>
    <w:p w:rsidR="0076495B" w:rsidRDefault="0076495B" w:rsidP="0042120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6495B" w:rsidRPr="000D514B" w:rsidRDefault="0076495B" w:rsidP="0042120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D514B">
        <w:rPr>
          <w:b/>
          <w:sz w:val="28"/>
          <w:szCs w:val="28"/>
          <w:u w:val="single"/>
        </w:rPr>
        <w:t>Единый номер вызова экстренных оперативных служб 112</w:t>
      </w:r>
    </w:p>
    <w:p w:rsidR="0076495B" w:rsidRPr="000D514B" w:rsidRDefault="0076495B" w:rsidP="00421208">
      <w:pPr>
        <w:jc w:val="both"/>
        <w:rPr>
          <w:b/>
        </w:rPr>
      </w:pPr>
    </w:p>
    <w:p w:rsidR="0076495B" w:rsidRDefault="0076495B"/>
    <w:sectPr w:rsidR="0076495B" w:rsidSect="007C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208"/>
    <w:rsid w:val="000D514B"/>
    <w:rsid w:val="00103256"/>
    <w:rsid w:val="001B5657"/>
    <w:rsid w:val="003A2184"/>
    <w:rsid w:val="00421208"/>
    <w:rsid w:val="0076495B"/>
    <w:rsid w:val="007C493C"/>
    <w:rsid w:val="00B932C4"/>
    <w:rsid w:val="00C4418A"/>
    <w:rsid w:val="00C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0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12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12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2120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12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zn56@mail.ru" TargetMode="External"/><Relationship Id="rId5" Type="http://schemas.openxmlformats.org/officeDocument/2006/relationships/hyperlink" Target="mailto:centrpomochi2009@mail.ru" TargetMode="External"/><Relationship Id="rId4" Type="http://schemas.openxmlformats.org/officeDocument/2006/relationships/hyperlink" Target="mailto:molodezh7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901</Words>
  <Characters>5137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0067 Кочубей Наталья Васильевна</dc:creator>
  <cp:keywords/>
  <dc:description/>
  <cp:lastModifiedBy>Юлия</cp:lastModifiedBy>
  <cp:revision>2</cp:revision>
  <dcterms:created xsi:type="dcterms:W3CDTF">2015-05-12T23:18:00Z</dcterms:created>
  <dcterms:modified xsi:type="dcterms:W3CDTF">2015-05-16T13:16:00Z</dcterms:modified>
</cp:coreProperties>
</file>